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85CA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A142C57" wp14:editId="62F5D18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C4232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6D2B0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" fillcolor="#c4232a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6D72B1" w14:textId="77777777" w:rsidR="00C2707A" w:rsidRDefault="00C2707A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C2707A">
        <w:rPr>
          <w:rFonts w:ascii="Arial" w:eastAsia="Times New Roman" w:hAnsi="Arial" w:cs="Arial"/>
          <w:b/>
          <w:bCs/>
          <w:sz w:val="24"/>
          <w:szCs w:val="24"/>
        </w:rPr>
        <w:t>Model UNI-PD</w:t>
      </w:r>
    </w:p>
    <w:p w14:paraId="04D5D874" w14:textId="77777777" w:rsidR="004E4200" w:rsidRDefault="00C2707A">
      <w:pPr>
        <w:rPr>
          <w:rFonts w:ascii="Arial" w:hAnsi="Arial" w:cs="Arial"/>
          <w:b/>
          <w:sz w:val="24"/>
          <w:szCs w:val="24"/>
        </w:rPr>
      </w:pPr>
      <w:r w:rsidRPr="00C2707A">
        <w:rPr>
          <w:rFonts w:ascii="Arial" w:hAnsi="Arial" w:cs="Arial"/>
          <w:b/>
          <w:sz w:val="24"/>
          <w:szCs w:val="24"/>
        </w:rPr>
        <w:t>STAMPED SQUARE PERFORATED DOWNBLAST CEILING DIFFUSERS</w:t>
      </w:r>
    </w:p>
    <w:p w14:paraId="1ADDA00D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62206343" w14:textId="77777777" w:rsidTr="002A2CD2">
        <w:tc>
          <w:tcPr>
            <w:tcW w:w="10790" w:type="dxa"/>
          </w:tcPr>
          <w:p w14:paraId="4351D842" w14:textId="77777777" w:rsidR="004E4200" w:rsidRDefault="004E420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5E22508" w14:textId="77777777" w:rsidR="00FF7E5A" w:rsidRPr="00FF7E5A" w:rsidRDefault="00FF7E5A" w:rsidP="00FF7E5A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FF7E5A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FF7E5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UNI-PD Square Perforated Downblast Ceiling Diffusers </w:t>
            </w:r>
            <w:r w:rsidRPr="00FF7E5A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be manufactured from corrosion-resistant steel and include a stamped one-piece construction outer cone with an inner core that has a square face plate that includes perforated holes in a spherical pattern. The perforations shall be 3/8" (10) diameter holes on 5/8" (16) centers. The finish shall be AW Appliance White (optional finishes are available).</w:t>
            </w:r>
          </w:p>
          <w:p w14:paraId="3FB38191" w14:textId="77777777" w:rsidR="00FF7E5A" w:rsidRPr="00FF7E5A" w:rsidRDefault="00FF7E5A" w:rsidP="00FF7E5A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FF7E5A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647E7376" w14:textId="0A2A9C3C" w:rsidR="003A490E" w:rsidRPr="00FF7E5A" w:rsidRDefault="001C340A" w:rsidP="00C2707A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FF7E5A" w:rsidRPr="00FF7E5A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F8CE2AD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2AE0B874" w14:textId="77777777" w:rsidR="00776338" w:rsidRDefault="00776338">
      <w:pPr>
        <w:rPr>
          <w:rFonts w:ascii="Arial" w:hAnsi="Arial" w:cs="Arial"/>
          <w:b/>
          <w:sz w:val="24"/>
          <w:szCs w:val="24"/>
        </w:rPr>
      </w:pPr>
    </w:p>
    <w:p w14:paraId="0A10F710" w14:textId="77777777" w:rsidR="00776338" w:rsidRDefault="00776338" w:rsidP="0077633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776338">
        <w:rPr>
          <w:rFonts w:ascii="Arial" w:eastAsia="Times New Roman" w:hAnsi="Arial" w:cs="Arial"/>
          <w:b/>
          <w:bCs/>
          <w:sz w:val="24"/>
          <w:szCs w:val="24"/>
        </w:rPr>
        <w:t>Model UNI-AD</w:t>
      </w:r>
    </w:p>
    <w:p w14:paraId="47E2C7C6" w14:textId="77777777" w:rsidR="00776338" w:rsidRDefault="00776338" w:rsidP="00776338">
      <w:pPr>
        <w:rPr>
          <w:rFonts w:ascii="Arial" w:hAnsi="Arial" w:cs="Arial"/>
          <w:b/>
          <w:sz w:val="24"/>
          <w:szCs w:val="24"/>
        </w:rPr>
      </w:pPr>
      <w:r w:rsidRPr="00776338">
        <w:rPr>
          <w:rFonts w:ascii="Arial" w:hAnsi="Arial" w:cs="Arial"/>
          <w:b/>
          <w:sz w:val="24"/>
          <w:szCs w:val="24"/>
        </w:rPr>
        <w:t>STAMPED SQUARE RADIAL VANE DOWNBLAST CEILING DIFFUSERS</w:t>
      </w:r>
    </w:p>
    <w:p w14:paraId="6216E226" w14:textId="77777777" w:rsidR="00776338" w:rsidRDefault="00776338" w:rsidP="0077633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776338" w14:paraId="755E89AD" w14:textId="77777777" w:rsidTr="00B3703B">
        <w:tc>
          <w:tcPr>
            <w:tcW w:w="10790" w:type="dxa"/>
          </w:tcPr>
          <w:p w14:paraId="22EEC93D" w14:textId="77777777" w:rsidR="00776338" w:rsidRDefault="00776338" w:rsidP="00B3703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DAADF2F" w14:textId="77777777" w:rsidR="00FF7E5A" w:rsidRPr="00FF7E5A" w:rsidRDefault="00FF7E5A" w:rsidP="00FF7E5A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FF7E5A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FF7E5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UNI-AD Square Adjustable Downblast Ceiling Diffusers </w:t>
            </w:r>
            <w:r w:rsidRPr="00FF7E5A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be manufactured from corrosion-resistant steel and include a stamped one-piece construction outer cone with an inner core that has a square face plate and includes a round, easily adjustable radial vane in the center. The radial vane shall have a ring operator that allows for pole operation. The finish shall be AW Appliance White (optional finishes are available).</w:t>
            </w:r>
          </w:p>
          <w:p w14:paraId="5F40E67D" w14:textId="77777777" w:rsidR="00FF7E5A" w:rsidRPr="00FF7E5A" w:rsidRDefault="00FF7E5A" w:rsidP="00FF7E5A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FF7E5A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57D73023" w14:textId="7FF30BAF" w:rsidR="00776338" w:rsidRPr="00FF7E5A" w:rsidRDefault="001C340A" w:rsidP="00776338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FF7E5A" w:rsidRPr="00FF7E5A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46D49F51" w14:textId="77777777" w:rsidR="00776338" w:rsidRPr="004E4200" w:rsidRDefault="00776338">
      <w:pPr>
        <w:rPr>
          <w:rFonts w:ascii="Arial" w:hAnsi="Arial" w:cs="Arial"/>
          <w:b/>
          <w:sz w:val="24"/>
          <w:szCs w:val="24"/>
        </w:rPr>
      </w:pPr>
    </w:p>
    <w:sectPr w:rsidR="00776338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5F1D" w14:textId="77777777" w:rsidR="00E04360" w:rsidRDefault="00E04360" w:rsidP="001A6D1C">
      <w:r>
        <w:separator/>
      </w:r>
    </w:p>
  </w:endnote>
  <w:endnote w:type="continuationSeparator" w:id="0">
    <w:p w14:paraId="64885C24" w14:textId="77777777" w:rsidR="00E04360" w:rsidRDefault="00E04360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DAAAB" w14:textId="77777777" w:rsidR="00E04360" w:rsidRDefault="00E04360" w:rsidP="001A6D1C">
      <w:r>
        <w:separator/>
      </w:r>
    </w:p>
  </w:footnote>
  <w:footnote w:type="continuationSeparator" w:id="0">
    <w:p w14:paraId="546112DD" w14:textId="77777777" w:rsidR="00E04360" w:rsidRDefault="00E04360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A6949" w14:textId="77777777" w:rsidR="001A6D1C" w:rsidRDefault="001A6D1C" w:rsidP="001A6D1C">
    <w:pPr>
      <w:spacing w:line="200" w:lineRule="exact"/>
      <w:rPr>
        <w:sz w:val="20"/>
        <w:szCs w:val="20"/>
      </w:rPr>
    </w:pPr>
  </w:p>
  <w:p w14:paraId="75E5F50D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B734225" wp14:editId="5FBD37B7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5732D4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90F631C" wp14:editId="5E5A1E22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F77C23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242ED05" wp14:editId="1C8BBD86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CA3C83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7F275F4" wp14:editId="6BA3D4ED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C4232A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15BA9F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72C6649" wp14:editId="4D5CBE6F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780A1" w14:textId="77777777" w:rsidR="001A6D1C" w:rsidRDefault="00C2707A"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ARCHITECTURAL SQUARE CEILING DIFFUSERS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Default="00C2707A"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ARCHITECTURAL SQUARE CEILING DIFFUSERS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1C340A"/>
    <w:rsid w:val="002A2CD2"/>
    <w:rsid w:val="003A490E"/>
    <w:rsid w:val="004D7E84"/>
    <w:rsid w:val="004E4200"/>
    <w:rsid w:val="007561EA"/>
    <w:rsid w:val="00776338"/>
    <w:rsid w:val="00927CEA"/>
    <w:rsid w:val="00C2707A"/>
    <w:rsid w:val="00E04360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B1429"/>
  <w15:docId w15:val="{09CA272A-4448-42EF-8F2F-CDD2C81B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3EE100-CDF8-4C97-AC22-ED5B5DC8D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9205f-7110-49f1-a04c-4adcc5e47bf5"/>
    <ds:schemaRef ds:uri="741f452b-70a4-4b43-921d-06a59d7c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4D8FD2-D945-4038-90A0-84D9B106A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74455-455E-4936-874F-FD3D0D2536B1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2014-08-20T19:42:00Z</dcterms:created>
  <dcterms:modified xsi:type="dcterms:W3CDTF">2026-10-23T14:46:00Z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