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2163E"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692A4DC5" wp14:editId="16F663F2">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6149FF3B"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6ED16667" w14:textId="77777777" w:rsidR="00327650" w:rsidRDefault="00327650">
      <w:pPr>
        <w:rPr>
          <w:rFonts w:ascii="Arial" w:eastAsia="Times New Roman" w:hAnsi="Arial" w:cs="Arial"/>
          <w:b/>
          <w:bCs/>
          <w:sz w:val="24"/>
          <w:szCs w:val="24"/>
        </w:rPr>
      </w:pPr>
      <w:r w:rsidRPr="00327650">
        <w:rPr>
          <w:rFonts w:ascii="Arial" w:eastAsia="Times New Roman" w:hAnsi="Arial" w:cs="Arial"/>
          <w:b/>
          <w:bCs/>
          <w:sz w:val="24"/>
          <w:szCs w:val="24"/>
        </w:rPr>
        <w:t>Models RNSA1, RNSA2</w:t>
      </w:r>
    </w:p>
    <w:p w14:paraId="72527F44" w14:textId="77777777" w:rsidR="004E4200" w:rsidRDefault="00327650">
      <w:pPr>
        <w:rPr>
          <w:rFonts w:ascii="Arial" w:hAnsi="Arial" w:cs="Arial"/>
          <w:b/>
          <w:sz w:val="24"/>
          <w:szCs w:val="24"/>
        </w:rPr>
      </w:pPr>
      <w:r w:rsidRPr="00327650">
        <w:rPr>
          <w:rFonts w:ascii="Arial" w:hAnsi="Arial" w:cs="Arial"/>
          <w:b/>
          <w:sz w:val="24"/>
          <w:szCs w:val="24"/>
        </w:rPr>
        <w:t>STEEL STAMPED ADJUSTABLE SQUARE CEILING DIFFUSER</w:t>
      </w:r>
    </w:p>
    <w:p w14:paraId="61E94BA9" w14:textId="77777777" w:rsidR="004E4200" w:rsidRDefault="004E4200">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4BC3ECB8" w14:textId="77777777" w:rsidTr="002A2CD2">
        <w:tc>
          <w:tcPr>
            <w:tcW w:w="10790" w:type="dxa"/>
          </w:tcPr>
          <w:p w14:paraId="4E088B41" w14:textId="77777777" w:rsidR="004E4200" w:rsidRDefault="004E4200" w:rsidP="00327650">
            <w:pPr>
              <w:rPr>
                <w:rFonts w:ascii="Arial" w:hAnsi="Arial" w:cs="Arial"/>
                <w:b/>
                <w:sz w:val="18"/>
                <w:szCs w:val="18"/>
              </w:rPr>
            </w:pPr>
            <w:r>
              <w:rPr>
                <w:rFonts w:ascii="Arial" w:hAnsi="Arial" w:cs="Arial"/>
                <w:b/>
                <w:sz w:val="18"/>
                <w:szCs w:val="18"/>
              </w:rPr>
              <w:t>SUGGESTED SPECIFICATION:</w:t>
            </w:r>
          </w:p>
          <w:p w14:paraId="38D315EE" w14:textId="77777777" w:rsidR="00AF632F" w:rsidRPr="00AF632F" w:rsidRDefault="00AF632F" w:rsidP="00AF632F">
            <w:pPr>
              <w:widowControl/>
              <w:adjustRightInd w:val="0"/>
              <w:jc w:val="both"/>
              <w:rPr>
                <w:rFonts w:ascii="Arial" w:hAnsi="Arial" w:cs="Arial"/>
                <w:sz w:val="18"/>
                <w:szCs w:val="18"/>
                <w:lang w:val="en-CA"/>
              </w:rPr>
            </w:pPr>
            <w:bookmarkStart w:id="0" w:name="Specifications"/>
            <w:bookmarkEnd w:id="0"/>
            <w:r w:rsidRPr="00AF632F">
              <w:rPr>
                <w:rFonts w:ascii="Arial" w:hAnsi="Arial" w:cs="Arial"/>
                <w:sz w:val="18"/>
                <w:szCs w:val="18"/>
                <w:lang w:val="en-CA"/>
              </w:rPr>
              <w:t xml:space="preserve">Furnish and install </w:t>
            </w:r>
            <w:r w:rsidRPr="00AF632F">
              <w:rPr>
                <w:rFonts w:ascii="Arial" w:hAnsi="Arial" w:cs="Arial"/>
                <w:b/>
                <w:bCs/>
                <w:sz w:val="18"/>
                <w:szCs w:val="18"/>
                <w:lang w:val="en-CA"/>
              </w:rPr>
              <w:t xml:space="preserve">Nailor Model </w:t>
            </w:r>
            <w:r w:rsidRPr="00AF632F">
              <w:rPr>
                <w:rFonts w:ascii="Arial" w:hAnsi="Arial" w:cs="Arial"/>
                <w:sz w:val="18"/>
                <w:szCs w:val="18"/>
                <w:lang w:val="en-CA"/>
              </w:rPr>
              <w:t xml:space="preserve">(select one) </w:t>
            </w:r>
            <w:r w:rsidRPr="00AF632F">
              <w:rPr>
                <w:rFonts w:ascii="Arial" w:hAnsi="Arial" w:cs="Arial"/>
                <w:b/>
                <w:bCs/>
                <w:sz w:val="18"/>
                <w:szCs w:val="18"/>
                <w:lang w:val="en-CA"/>
              </w:rPr>
              <w:t xml:space="preserve">RNSA1 </w:t>
            </w:r>
            <w:r w:rsidRPr="00AF632F">
              <w:rPr>
                <w:rFonts w:ascii="Arial" w:hAnsi="Arial" w:cs="Arial"/>
                <w:sz w:val="18"/>
                <w:szCs w:val="18"/>
                <w:lang w:val="en-CA"/>
              </w:rPr>
              <w:t xml:space="preserve">or </w:t>
            </w:r>
            <w:r w:rsidRPr="00AF632F">
              <w:rPr>
                <w:rFonts w:ascii="Arial" w:hAnsi="Arial" w:cs="Arial"/>
                <w:b/>
                <w:bCs/>
                <w:sz w:val="18"/>
                <w:szCs w:val="18"/>
                <w:lang w:val="en-CA"/>
              </w:rPr>
              <w:t xml:space="preserve">RNSA2 Adjustable Stamped Square Ceiling Diffusers </w:t>
            </w:r>
            <w:r w:rsidRPr="00AF632F">
              <w:rPr>
                <w:rFonts w:ascii="Arial" w:hAnsi="Arial" w:cs="Arial"/>
                <w:sz w:val="18"/>
                <w:szCs w:val="18"/>
                <w:lang w:val="en-CA"/>
              </w:rPr>
              <w:t>of the sizes and capacities as shown on the plans and air distribution schedules. The diffuser shall be manufactured from corrosion-resistant steel and have four concentric cones in all sizes, except the 20" x 20" (500 x 500) module size which will consist of three cones. Model RNSA1 shall have an adjustable sliding type inner cone assembly that is securely retained by a spring loaded friction arrangement. Model RNSA2 shall have an adjustable rotating type inner cone assembly that is adjusted by rotating the center cone. The inner cone assembly is to be removable using a spring clip arrangement that permits quick, easy installation and removal. The diffuser shall have a removable plug for screwdriver adjustment of the optional damper without removing the inner core. The finish shall be AW Appliance White (optional finishes are available).</w:t>
            </w:r>
          </w:p>
          <w:p w14:paraId="14FD12B8" w14:textId="7D478505" w:rsidR="003A490E" w:rsidRPr="00AF632F" w:rsidRDefault="00AF632F" w:rsidP="00AF632F">
            <w:pPr>
              <w:widowControl/>
              <w:adjustRightInd w:val="0"/>
              <w:jc w:val="both"/>
              <w:rPr>
                <w:rFonts w:ascii="Arial" w:hAnsi="Arial" w:cs="Arial"/>
                <w:sz w:val="18"/>
                <w:szCs w:val="18"/>
                <w:lang w:val="en-CA"/>
              </w:rPr>
            </w:pPr>
            <w:r w:rsidRPr="00AF632F">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952A47">
              <w:rPr>
                <w:rFonts w:ascii="Arial" w:hAnsi="Arial" w:cs="Arial"/>
                <w:sz w:val="18"/>
                <w:szCs w:val="18"/>
                <w:lang w:val="en-CA"/>
              </w:rPr>
              <w:t>Standard 70 – 2023</w:t>
            </w:r>
            <w:r w:rsidRPr="00AF632F">
              <w:rPr>
                <w:rFonts w:ascii="Arial" w:hAnsi="Arial" w:cs="Arial"/>
                <w:sz w:val="18"/>
                <w:szCs w:val="18"/>
                <w:lang w:val="en-CA"/>
              </w:rPr>
              <w:t>.</w:t>
            </w:r>
          </w:p>
        </w:tc>
      </w:tr>
    </w:tbl>
    <w:p w14:paraId="365D1A73" w14:textId="77777777" w:rsidR="004E4200" w:rsidRDefault="004E4200">
      <w:pPr>
        <w:rPr>
          <w:rFonts w:ascii="Arial" w:hAnsi="Arial" w:cs="Arial"/>
          <w:b/>
          <w:sz w:val="24"/>
          <w:szCs w:val="24"/>
        </w:rPr>
      </w:pPr>
    </w:p>
    <w:p w14:paraId="2CCC6BD2" w14:textId="77777777" w:rsidR="004E4200" w:rsidRDefault="004E4200">
      <w:pPr>
        <w:rPr>
          <w:rFonts w:ascii="Arial" w:hAnsi="Arial" w:cs="Arial"/>
          <w:b/>
          <w:sz w:val="24"/>
          <w:szCs w:val="24"/>
        </w:rPr>
      </w:pPr>
    </w:p>
    <w:p w14:paraId="39511A0D" w14:textId="77777777" w:rsidR="00327650" w:rsidRDefault="00327650" w:rsidP="004E4200">
      <w:pPr>
        <w:rPr>
          <w:rFonts w:ascii="Arial" w:hAnsi="Arial" w:cs="Arial"/>
          <w:b/>
          <w:sz w:val="24"/>
          <w:szCs w:val="24"/>
        </w:rPr>
      </w:pPr>
      <w:r w:rsidRPr="00327650">
        <w:rPr>
          <w:rFonts w:ascii="Arial" w:hAnsi="Arial" w:cs="Arial"/>
          <w:b/>
          <w:sz w:val="24"/>
          <w:szCs w:val="24"/>
        </w:rPr>
        <w:t>Model ARNSA</w:t>
      </w:r>
    </w:p>
    <w:p w14:paraId="7761387D" w14:textId="77777777" w:rsidR="004E4200" w:rsidRDefault="00327650">
      <w:pPr>
        <w:rPr>
          <w:rFonts w:ascii="Arial" w:hAnsi="Arial" w:cs="Arial"/>
          <w:b/>
          <w:sz w:val="24"/>
          <w:szCs w:val="24"/>
        </w:rPr>
      </w:pPr>
      <w:r w:rsidRPr="00327650">
        <w:rPr>
          <w:rFonts w:ascii="Arial" w:hAnsi="Arial" w:cs="Arial"/>
          <w:b/>
          <w:sz w:val="24"/>
          <w:szCs w:val="24"/>
        </w:rPr>
        <w:t>ALUMINUM STAMPED ADJUSTABLE SQUARE CEILING DIFFUSER</w:t>
      </w:r>
    </w:p>
    <w:p w14:paraId="67C11675" w14:textId="77777777" w:rsidR="00327650" w:rsidRDefault="00327650">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327650" w14:paraId="7D25C518" w14:textId="77777777" w:rsidTr="00BA6B64">
        <w:tc>
          <w:tcPr>
            <w:tcW w:w="10790" w:type="dxa"/>
          </w:tcPr>
          <w:p w14:paraId="75877ADD" w14:textId="77777777" w:rsidR="00327650" w:rsidRDefault="00327650" w:rsidP="00BA6B64">
            <w:pPr>
              <w:rPr>
                <w:rFonts w:ascii="Arial" w:hAnsi="Arial" w:cs="Arial"/>
                <w:b/>
                <w:sz w:val="18"/>
                <w:szCs w:val="18"/>
              </w:rPr>
            </w:pPr>
            <w:r>
              <w:rPr>
                <w:rFonts w:ascii="Arial" w:hAnsi="Arial" w:cs="Arial"/>
                <w:b/>
                <w:sz w:val="18"/>
                <w:szCs w:val="18"/>
              </w:rPr>
              <w:t>SUGGESTED SPECIFICATION:</w:t>
            </w:r>
          </w:p>
          <w:p w14:paraId="698173DB" w14:textId="77777777" w:rsidR="00AF632F" w:rsidRPr="00AF632F" w:rsidRDefault="00AF632F" w:rsidP="00AF632F">
            <w:pPr>
              <w:widowControl/>
              <w:adjustRightInd w:val="0"/>
              <w:jc w:val="both"/>
              <w:rPr>
                <w:rFonts w:ascii="Arial" w:hAnsi="Arial" w:cs="Arial"/>
                <w:sz w:val="18"/>
                <w:szCs w:val="18"/>
                <w:lang w:val="en-CA"/>
              </w:rPr>
            </w:pPr>
            <w:r w:rsidRPr="00AF632F">
              <w:rPr>
                <w:rFonts w:ascii="Arial" w:hAnsi="Arial" w:cs="Arial"/>
                <w:sz w:val="18"/>
                <w:szCs w:val="18"/>
                <w:lang w:val="en-CA"/>
              </w:rPr>
              <w:t xml:space="preserve">Furnish and install </w:t>
            </w:r>
            <w:r w:rsidRPr="00AF632F">
              <w:rPr>
                <w:rFonts w:ascii="Arial" w:hAnsi="Arial" w:cs="Arial"/>
                <w:b/>
                <w:bCs/>
                <w:sz w:val="18"/>
                <w:szCs w:val="18"/>
                <w:lang w:val="en-CA"/>
              </w:rPr>
              <w:t xml:space="preserve">Nailor Model ARNSA Adjustable Stamped Square Ceiling Diffusers </w:t>
            </w:r>
            <w:r w:rsidRPr="00AF632F">
              <w:rPr>
                <w:rFonts w:ascii="Arial" w:hAnsi="Arial" w:cs="Arial"/>
                <w:sz w:val="18"/>
                <w:szCs w:val="18"/>
                <w:lang w:val="en-CA"/>
              </w:rPr>
              <w:t>of the sizes and capacities as shown on the plans and air distribution schedules. The diffuser shall have four die-formed aluminum concentric cones in all sizes, except the 20" x 20" (500 x 500) module size which will consist of three cones. The diffuser shall have an adjustable sliding type inner cone assembly that is securely retained by a spring loaded friction arrangement. The inner cone assembly is to be removable using a spring clip arrangement that permits quick, easy installation and removal. The diffuser shall have a removable plug for screwdriver adjustment of the optional damper without removing the inner core. The finish shall be AW Appliance White (optional finishes are available).</w:t>
            </w:r>
          </w:p>
          <w:p w14:paraId="26469744" w14:textId="5D88EE49" w:rsidR="00327650" w:rsidRPr="00AF632F" w:rsidRDefault="00AF632F" w:rsidP="00AF632F">
            <w:pPr>
              <w:widowControl/>
              <w:adjustRightInd w:val="0"/>
              <w:jc w:val="both"/>
              <w:rPr>
                <w:rFonts w:ascii="Arial" w:hAnsi="Arial" w:cs="Arial"/>
                <w:sz w:val="18"/>
                <w:szCs w:val="18"/>
                <w:lang w:val="en-CA"/>
              </w:rPr>
            </w:pPr>
            <w:r w:rsidRPr="00AF632F">
              <w:rPr>
                <w:rFonts w:ascii="Arial" w:hAnsi="Arial" w:cs="Arial"/>
                <w:sz w:val="18"/>
                <w:szCs w:val="18"/>
                <w:lang w:val="en-CA"/>
              </w:rPr>
              <w:t>The manufacturer shall provide published performance data for the diffuser, which shall be tested in accordance with ANSI/ASHRAE</w:t>
            </w:r>
            <w:r>
              <w:rPr>
                <w:rFonts w:ascii="Arial" w:hAnsi="Arial" w:cs="Arial"/>
                <w:sz w:val="18"/>
                <w:szCs w:val="18"/>
                <w:lang w:val="en-CA"/>
              </w:rPr>
              <w:t xml:space="preserve"> </w:t>
            </w:r>
            <w:r w:rsidR="00952A47">
              <w:rPr>
                <w:rFonts w:ascii="Arial" w:hAnsi="Arial" w:cs="Arial"/>
                <w:sz w:val="18"/>
                <w:szCs w:val="18"/>
                <w:lang w:val="en-CA"/>
              </w:rPr>
              <w:t>Standard 70 – 2023</w:t>
            </w:r>
            <w:r w:rsidRPr="00AF632F">
              <w:rPr>
                <w:rFonts w:ascii="Arial" w:hAnsi="Arial" w:cs="Arial"/>
                <w:sz w:val="18"/>
                <w:szCs w:val="18"/>
                <w:lang w:val="en-CA"/>
              </w:rPr>
              <w:t>.</w:t>
            </w:r>
          </w:p>
        </w:tc>
      </w:tr>
    </w:tbl>
    <w:p w14:paraId="2D072F2B"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712E7" w14:textId="77777777" w:rsidR="00835742" w:rsidRDefault="00835742" w:rsidP="001A6D1C">
      <w:r>
        <w:separator/>
      </w:r>
    </w:p>
  </w:endnote>
  <w:endnote w:type="continuationSeparator" w:id="0">
    <w:p w14:paraId="501E0822" w14:textId="77777777" w:rsidR="00835742" w:rsidRDefault="00835742"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3404D" w14:textId="77777777" w:rsidR="00835742" w:rsidRDefault="00835742" w:rsidP="001A6D1C">
      <w:r>
        <w:separator/>
      </w:r>
    </w:p>
  </w:footnote>
  <w:footnote w:type="continuationSeparator" w:id="0">
    <w:p w14:paraId="373C9CF5" w14:textId="77777777" w:rsidR="00835742" w:rsidRDefault="00835742"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8764" w14:textId="77777777" w:rsidR="001A6D1C" w:rsidRDefault="00327650" w:rsidP="001A6D1C">
    <w:pPr>
      <w:spacing w:line="200" w:lineRule="exact"/>
      <w:rPr>
        <w:sz w:val="20"/>
        <w:szCs w:val="20"/>
      </w:rPr>
    </w:pPr>
    <w:r>
      <w:rPr>
        <w:noProof/>
        <w:lang w:val="en-CA" w:eastAsia="en-CA"/>
      </w:rPr>
      <mc:AlternateContent>
        <mc:Choice Requires="wps">
          <w:drawing>
            <wp:anchor distT="0" distB="0" distL="114300" distR="114300" simplePos="0" relativeHeight="251663360" behindDoc="1" locked="0" layoutInCell="1" allowOverlap="1" wp14:anchorId="43794322" wp14:editId="1E114F43">
              <wp:simplePos x="0" y="0"/>
              <wp:positionH relativeFrom="page">
                <wp:posOffset>457200</wp:posOffset>
              </wp:positionH>
              <wp:positionV relativeFrom="page">
                <wp:posOffset>171450</wp:posOffset>
              </wp:positionV>
              <wp:extent cx="4544060" cy="228600"/>
              <wp:effectExtent l="0" t="0" r="889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4AE16" w14:textId="77777777" w:rsidR="001A6D1C" w:rsidRPr="003A490E" w:rsidRDefault="00327650"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STAMPED SQUARE CEILING DIFFUSERS</w:t>
                          </w:r>
                        </w:p>
                        <w:p w14:paraId="04D75A69"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94322" id="_x0000_t202" coordsize="21600,21600" o:spt="202" path="m,l,21600r21600,l21600,xe">
              <v:stroke joinstyle="miter"/>
              <v:path gradientshapeok="t" o:connecttype="rect"/>
            </v:shapetype>
            <v:shape id="Text Box 1" o:spid="_x0000_s1027" type="#_x0000_t202" style="position:absolute;margin-left:36pt;margin-top:13.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" filled="f" stroked="f">
              <v:textbox inset="0,0,0,0">
                <w:txbxContent>
                  <w:p w:rsidR="001A6D1C" w:rsidRPr="003A490E" w:rsidRDefault="00327650"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STAMPED SQUARE CEILING DIFFUSERS</w:t>
                    </w:r>
                  </w:p>
                  <w:p w:rsidR="001A6D1C" w:rsidRDefault="001A6D1C"/>
                </w:txbxContent>
              </v:textbox>
              <w10:wrap anchorx="page" anchory="page"/>
            </v:shape>
          </w:pict>
        </mc:Fallback>
      </mc:AlternateContent>
    </w:r>
  </w:p>
  <w:p w14:paraId="54B42E82"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2BB290E0" wp14:editId="7C6CBD4F">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4425E1E"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72A77B07" wp14:editId="1E27BB00">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D426C0"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753DA16C" wp14:editId="5866B5CD">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DDDD71"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77596631" wp14:editId="3BB25525">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53BFA3"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27650"/>
    <w:rsid w:val="003A490E"/>
    <w:rsid w:val="004D7E84"/>
    <w:rsid w:val="004E4200"/>
    <w:rsid w:val="007561EA"/>
    <w:rsid w:val="00835742"/>
    <w:rsid w:val="00927CEA"/>
    <w:rsid w:val="00952A47"/>
    <w:rsid w:val="00AF6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191B"/>
  <w15:docId w15:val="{AA07CBDB-A078-4BD8-BD59-05C9B4920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92526">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573512006">
      <w:bodyDiv w:val="1"/>
      <w:marLeft w:val="0"/>
      <w:marRight w:val="0"/>
      <w:marTop w:val="0"/>
      <w:marBottom w:val="0"/>
      <w:divBdr>
        <w:top w:val="none" w:sz="0" w:space="0" w:color="auto"/>
        <w:left w:val="none" w:sz="0" w:space="0" w:color="auto"/>
        <w:bottom w:val="none" w:sz="0" w:space="0" w:color="auto"/>
        <w:right w:val="none" w:sz="0" w:space="0" w:color="auto"/>
      </w:divBdr>
    </w:div>
    <w:div w:id="982664199">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9F315-1D1B-4F29-88F4-374C70B06507}">
  <ds:schemaRefs>
    <ds:schemaRef ds:uri="http://schemas.microsoft.com/sharepoint/v3/contenttype/forms"/>
  </ds:schemaRefs>
</ds:datastoreItem>
</file>

<file path=customXml/itemProps2.xml><?xml version="1.0" encoding="utf-8"?>
<ds:datastoreItem xmlns:ds="http://schemas.openxmlformats.org/officeDocument/2006/customXml" ds:itemID="{DAD6FB6E-0EF6-44BD-A61B-E9B83F207517}">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3.xml><?xml version="1.0" encoding="utf-8"?>
<ds:datastoreItem xmlns:ds="http://schemas.openxmlformats.org/officeDocument/2006/customXml" ds:itemID="{022D5624-9A09-4025-930B-32F5EC58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9205f-7110-49f1-a04c-4adcc5e47bf5"/>
    <ds:schemaRef ds:uri="741f452b-70a4-4b43-921d-06a59d7c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4</cp:revision>
  <dcterms:created xsi:type="dcterms:W3CDTF">2014-08-20T19:07:00Z</dcterms:created>
  <dcterms:modified xsi:type="dcterms:W3CDTF">2026-10-23T14:47:00Z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docLang">
    <vt:lpwstr>en</vt:lpwstr>
  </property>
  <property fmtid="{D5CDD505-2E9C-101B-9397-08002B2CF9AE}" pid="4" name="MediaServiceImageTags">
    <vt:lpwstr/>
  </property>
</Properties>
</file>