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F4B6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E99BFF9" wp14:editId="1B66B802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3CD52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C8A4DE" w14:textId="77777777" w:rsidR="00FA285D" w:rsidRDefault="00FA285D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FA285D">
        <w:rPr>
          <w:rFonts w:ascii="Arial" w:eastAsia="Times New Roman" w:hAnsi="Arial" w:cs="Arial"/>
          <w:b/>
          <w:bCs/>
          <w:sz w:val="24"/>
          <w:szCs w:val="24"/>
        </w:rPr>
        <w:t>Models 61DV-HD(-O), 61DH-HD(-O)</w:t>
      </w:r>
    </w:p>
    <w:p w14:paraId="2269D003" w14:textId="77777777" w:rsidR="004E4200" w:rsidRDefault="00FA285D">
      <w:pPr>
        <w:rPr>
          <w:rFonts w:ascii="Arial" w:hAnsi="Arial" w:cs="Arial"/>
          <w:b/>
          <w:sz w:val="24"/>
          <w:szCs w:val="24"/>
        </w:rPr>
      </w:pPr>
      <w:r w:rsidRPr="00FA285D">
        <w:rPr>
          <w:rFonts w:ascii="Arial" w:hAnsi="Arial" w:cs="Arial"/>
          <w:b/>
          <w:sz w:val="24"/>
          <w:szCs w:val="24"/>
        </w:rPr>
        <w:t>STEEL HEAVY DUTY BAR SUPPLY GRILLES AND REGISTERS – DOUBLE DEFLECTION</w:t>
      </w:r>
    </w:p>
    <w:p w14:paraId="505DC434" w14:textId="77777777" w:rsidR="00FA285D" w:rsidRDefault="00FA285D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76720636" w14:textId="77777777" w:rsidTr="002A2CD2">
        <w:tc>
          <w:tcPr>
            <w:tcW w:w="10790" w:type="dxa"/>
          </w:tcPr>
          <w:p w14:paraId="383CD2D0" w14:textId="77777777" w:rsidR="004E4200" w:rsidRDefault="004E4200" w:rsidP="00FA285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107039D3" w14:textId="77777777" w:rsidR="00156B3A" w:rsidRPr="00156B3A" w:rsidRDefault="00156B3A" w:rsidP="00156B3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Order_and_Specify"/>
            <w:bookmarkEnd w:id="0"/>
            <w:r w:rsidRPr="00156B3A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156B3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156B3A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156B3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61DV-HD </w:t>
            </w:r>
            <w:r w:rsidRPr="00156B3A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156B3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61DH-HD Steel Heavy Duty Double Deflection Supply Grilles </w:t>
            </w:r>
            <w:r w:rsidRPr="00156B3A">
              <w:rPr>
                <w:rFonts w:ascii="Arial" w:hAnsi="Arial" w:cs="Arial"/>
                <w:sz w:val="18"/>
                <w:szCs w:val="18"/>
                <w:lang w:val="en-CA"/>
              </w:rPr>
              <w:t>of the types and sizes as shown on the plans and air distribution schedules. The grilles shall have a dual set of perpendicular blades that are adjustable. The front blades are to be 14 gauge steel spaced on 1/2" (13) centers and the rear blades are to be "teardrop" shaped spaced on 3/4" (19) centers. The frame is to be constructed from 16 gauge steel and have reinforced mitered corners and welded construction. The finish shall be AW Appliance White (optional finishes are available).</w:t>
            </w:r>
          </w:p>
          <w:p w14:paraId="3C671956" w14:textId="77777777" w:rsidR="00156B3A" w:rsidRPr="00156B3A" w:rsidRDefault="00156B3A" w:rsidP="00156B3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156B3A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5A43CF3C" w14:textId="7D1F388F" w:rsidR="003A490E" w:rsidRPr="00810171" w:rsidRDefault="00156B3A" w:rsidP="009078D4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156B3A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 w:rsidR="009078D4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496164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156B3A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F654885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3B9BD661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647C2CB0" w14:textId="77777777" w:rsidR="00FA285D" w:rsidRDefault="00FA285D" w:rsidP="004E4200">
      <w:pPr>
        <w:rPr>
          <w:rFonts w:ascii="Arial" w:hAnsi="Arial" w:cs="Arial"/>
          <w:b/>
          <w:sz w:val="24"/>
          <w:szCs w:val="24"/>
        </w:rPr>
      </w:pPr>
      <w:r w:rsidRPr="00FA285D">
        <w:rPr>
          <w:rFonts w:ascii="Arial" w:hAnsi="Arial" w:cs="Arial"/>
          <w:b/>
          <w:sz w:val="24"/>
          <w:szCs w:val="24"/>
        </w:rPr>
        <w:t>Models 61SV-HD(-O), 61SH-HD(-O)</w:t>
      </w:r>
    </w:p>
    <w:p w14:paraId="0ACB59E5" w14:textId="77777777" w:rsidR="004E4200" w:rsidRDefault="00FA285D">
      <w:pPr>
        <w:rPr>
          <w:rFonts w:ascii="Arial" w:hAnsi="Arial" w:cs="Arial"/>
          <w:b/>
          <w:sz w:val="24"/>
          <w:szCs w:val="24"/>
        </w:rPr>
      </w:pPr>
      <w:r w:rsidRPr="00FA285D">
        <w:rPr>
          <w:rFonts w:ascii="Arial" w:hAnsi="Arial" w:cs="Arial"/>
          <w:b/>
          <w:sz w:val="24"/>
          <w:szCs w:val="24"/>
        </w:rPr>
        <w:t>STEEL HEAVY DUTY BAR SUPPLY GRILLES AND REGISTERS – SINGLE DEFLECTION</w:t>
      </w:r>
    </w:p>
    <w:p w14:paraId="364466A1" w14:textId="77777777" w:rsidR="00FA285D" w:rsidRDefault="00FA285D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FA285D" w14:paraId="735E970E" w14:textId="77777777" w:rsidTr="002246F8">
        <w:tc>
          <w:tcPr>
            <w:tcW w:w="10790" w:type="dxa"/>
          </w:tcPr>
          <w:p w14:paraId="7922106B" w14:textId="77777777" w:rsidR="00FA285D" w:rsidRDefault="00FA285D" w:rsidP="002246F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2ADCC239" w14:textId="77777777" w:rsidR="00810171" w:rsidRPr="00810171" w:rsidRDefault="00810171" w:rsidP="00810171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810171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810171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810171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810171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61SV-HD </w:t>
            </w:r>
            <w:r w:rsidRPr="00810171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810171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61SH-HD Steel Heavy Duty Single Deflection Supply Grilles </w:t>
            </w:r>
            <w:r w:rsidRPr="00810171">
              <w:rPr>
                <w:rFonts w:ascii="Arial" w:hAnsi="Arial" w:cs="Arial"/>
                <w:sz w:val="18"/>
                <w:szCs w:val="18"/>
                <w:lang w:val="en-CA"/>
              </w:rPr>
              <w:t>of the types and sizes as shown on the plans and air distribution schedules. The grilles shall have a single set of 14 gauge steel blades that are adjustable and spaced on 1/2" (13) centers. The frame is to be constructed from 16 gauge steel and have reinforced mitered corners and welded construction. The finish shall be AW Appliance White (optional finishes are available).</w:t>
            </w:r>
          </w:p>
          <w:p w14:paraId="7213C72A" w14:textId="77777777" w:rsidR="00810171" w:rsidRPr="00810171" w:rsidRDefault="00810171" w:rsidP="00810171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810171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7BCC9AE1" w14:textId="26A3A265" w:rsidR="00FA285D" w:rsidRPr="00810171" w:rsidRDefault="00810171" w:rsidP="00810171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810171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496164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810171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ED5F4E4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47D19" w14:textId="77777777" w:rsidR="00A37247" w:rsidRDefault="00A37247" w:rsidP="001A6D1C">
      <w:r>
        <w:separator/>
      </w:r>
    </w:p>
  </w:endnote>
  <w:endnote w:type="continuationSeparator" w:id="0">
    <w:p w14:paraId="44803FBB" w14:textId="77777777" w:rsidR="00A37247" w:rsidRDefault="00A37247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87CE6" w14:textId="77777777" w:rsidR="00A37247" w:rsidRDefault="00A37247" w:rsidP="001A6D1C">
      <w:r>
        <w:separator/>
      </w:r>
    </w:p>
  </w:footnote>
  <w:footnote w:type="continuationSeparator" w:id="0">
    <w:p w14:paraId="1E19E4CB" w14:textId="77777777" w:rsidR="00A37247" w:rsidRDefault="00A37247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2BF9" w14:textId="77777777" w:rsidR="001A6D1C" w:rsidRDefault="001A6D1C" w:rsidP="001A6D1C">
    <w:pPr>
      <w:spacing w:line="200" w:lineRule="exact"/>
      <w:rPr>
        <w:sz w:val="20"/>
        <w:szCs w:val="20"/>
      </w:rPr>
    </w:pPr>
  </w:p>
  <w:p w14:paraId="20DBBC8F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EADE4A4" wp14:editId="00293F19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6BBFC8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9665B8D" wp14:editId="76D31646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7D90C3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B0A72CB" wp14:editId="7AE296DB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3BA61F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1C249D7" wp14:editId="7597A7BA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1D5AEE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60A769E" wp14:editId="6A75628A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723503" w14:textId="77777777" w:rsidR="001A6D1C" w:rsidRPr="003A490E" w:rsidRDefault="00FA285D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HEAVY DUTY GRILLES AND REGISTERS</w:t>
                          </w:r>
                          <w:r w:rsidR="00A70B6D"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3A68B258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FA285D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HEAVY DUTY GRILLES AND REGISTERS</w:t>
                    </w:r>
                    <w:r w:rsidR="00A70B6D"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 xml:space="preserve"> 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0E6C41"/>
    <w:rsid w:val="00156B3A"/>
    <w:rsid w:val="001A5299"/>
    <w:rsid w:val="001A6D1C"/>
    <w:rsid w:val="002A2CD2"/>
    <w:rsid w:val="003A490E"/>
    <w:rsid w:val="00496164"/>
    <w:rsid w:val="004D7E84"/>
    <w:rsid w:val="004E4200"/>
    <w:rsid w:val="00577E37"/>
    <w:rsid w:val="006D72D2"/>
    <w:rsid w:val="00810171"/>
    <w:rsid w:val="009078D4"/>
    <w:rsid w:val="00A31765"/>
    <w:rsid w:val="00A37247"/>
    <w:rsid w:val="00A70B6D"/>
    <w:rsid w:val="00FA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CA34A"/>
  <w15:docId w15:val="{EF5E9A9F-F7AB-40E7-A86B-EE20DCDF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1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683610-9760-486D-9A80-2E29C4BE60CD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2.xml><?xml version="1.0" encoding="utf-8"?>
<ds:datastoreItem xmlns:ds="http://schemas.openxmlformats.org/officeDocument/2006/customXml" ds:itemID="{BD5FA7A7-7803-41C8-B2E5-CAD6893E7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EF7B33-DE61-42C2-BFD7-09A3D4AE37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6</cp:revision>
  <dcterms:created xsi:type="dcterms:W3CDTF">2014-08-22T14:15:00Z</dcterms:created>
  <dcterms:modified xsi:type="dcterms:W3CDTF">2026-10-23T14:34:00Z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